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6B101" w14:textId="77777777"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14:paraId="32B13228" w14:textId="77777777" w:rsidR="00827986" w:rsidRPr="00BE7ACE" w:rsidRDefault="00827986" w:rsidP="002F02BE">
      <w:pPr>
        <w:rPr>
          <w:sz w:val="15"/>
          <w:szCs w:val="15"/>
        </w:rPr>
      </w:pPr>
    </w:p>
    <w:p w14:paraId="52DDE440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 w:rsidR="00704367">
        <w:rPr>
          <w:noProof/>
        </w:rPr>
        <w:object w:dxaOrig="2235" w:dyaOrig="3435" w14:anchorId="4E33B5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9pt;height:63pt;mso-width-percent:0;mso-height-percent:0;mso-width-percent:0;mso-height-percent:0" o:ole="">
            <v:imagedata r:id="rId6" o:title=""/>
          </v:shape>
          <o:OLEObject Type="Embed" ProgID="PBrush" ShapeID="_x0000_i1026" DrawAspect="Content" ObjectID="_1686059516" r:id="rId7"/>
        </w:object>
      </w:r>
      <w:r>
        <w:rPr>
          <w:b/>
          <w:sz w:val="24"/>
        </w:rPr>
        <w:t xml:space="preserve">                          </w:t>
      </w:r>
      <w:r w:rsidR="00A63B6F">
        <w:rPr>
          <w:noProof/>
          <w:lang w:bidi="ar-SA"/>
        </w:rPr>
        <w:drawing>
          <wp:inline distT="0" distB="0" distL="0" distR="0" wp14:anchorId="7E78C89F" wp14:editId="2A995305">
            <wp:extent cx="2129531" cy="7239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821" cy="7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</w:t>
      </w:r>
      <w:r w:rsidR="00704367">
        <w:rPr>
          <w:noProof/>
        </w:rPr>
        <w:object w:dxaOrig="3480" w:dyaOrig="1710" w14:anchorId="144587EC">
          <v:shape id="_x0000_i1025" type="#_x0000_t75" alt="" style="width:82pt;height:45pt;mso-width-percent:0;mso-height-percent:0;mso-width-percent:0;mso-height-percent:0" o:ole="">
            <v:imagedata r:id="rId9" o:title=""/>
          </v:shape>
          <o:OLEObject Type="Embed" ProgID="PBrush" ShapeID="_x0000_i1025" DrawAspect="Content" ObjectID="_1686059517" r:id="rId10"/>
        </w:object>
      </w:r>
    </w:p>
    <w:p w14:paraId="1941538A" w14:textId="77777777"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14:paraId="65F3BD93" w14:textId="152FBB39"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  <w:t xml:space="preserve">                   </w:t>
      </w:r>
      <w:r w:rsidR="00AB7D1A">
        <w:rPr>
          <w:b/>
          <w:sz w:val="24"/>
          <w:szCs w:val="24"/>
          <w:u w:val="single"/>
        </w:rPr>
        <w:t xml:space="preserve">COMUNICATO N. </w:t>
      </w:r>
      <w:r w:rsidR="0006770B">
        <w:rPr>
          <w:b/>
          <w:sz w:val="24"/>
          <w:szCs w:val="24"/>
          <w:u w:val="single"/>
        </w:rPr>
        <w:t>18</w:t>
      </w:r>
      <w:r w:rsidR="00AB7D1A">
        <w:rPr>
          <w:b/>
          <w:sz w:val="24"/>
          <w:szCs w:val="24"/>
          <w:u w:val="single"/>
        </w:rPr>
        <w:t>/20</w:t>
      </w:r>
      <w:r w:rsidR="0006770B">
        <w:rPr>
          <w:b/>
          <w:sz w:val="24"/>
          <w:szCs w:val="24"/>
          <w:u w:val="single"/>
        </w:rPr>
        <w:t>2</w:t>
      </w:r>
      <w:r w:rsidR="001B3EF8">
        <w:rPr>
          <w:b/>
          <w:sz w:val="24"/>
          <w:szCs w:val="24"/>
          <w:u w:val="single"/>
        </w:rPr>
        <w:t>1</w:t>
      </w:r>
    </w:p>
    <w:p w14:paraId="52BCA42A" w14:textId="77777777"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14:paraId="29F2D173" w14:textId="77777777"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14:paraId="6359FBB9" w14:textId="00F20E6F" w:rsidR="00E96E2C" w:rsidRDefault="00BC261A" w:rsidP="00785360">
      <w:pPr>
        <w:pStyle w:val="Rientrocorpodeltesto"/>
        <w:ind w:left="-142" w:firstLine="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4"/>
          <w:szCs w:val="4"/>
        </w:rPr>
        <w:t xml:space="preserve">  </w:t>
      </w:r>
      <w:r w:rsidR="000F3331">
        <w:rPr>
          <w:rFonts w:ascii="Verdana" w:hAnsi="Verdana"/>
          <w:sz w:val="4"/>
          <w:szCs w:val="4"/>
        </w:rPr>
        <w:t xml:space="preserve">            </w:t>
      </w:r>
      <w:r>
        <w:rPr>
          <w:rFonts w:ascii="Verdana" w:hAnsi="Verdana"/>
          <w:sz w:val="4"/>
          <w:szCs w:val="4"/>
        </w:rPr>
        <w:t xml:space="preserve">          </w:t>
      </w:r>
      <w:r w:rsidR="000F3331">
        <w:rPr>
          <w:rFonts w:ascii="Verdana" w:hAnsi="Verdana"/>
          <w:sz w:val="4"/>
          <w:szCs w:val="4"/>
        </w:rPr>
        <w:t xml:space="preserve">           </w:t>
      </w:r>
      <w:r>
        <w:rPr>
          <w:rFonts w:ascii="Verdana" w:hAnsi="Verdana"/>
          <w:sz w:val="4"/>
          <w:szCs w:val="4"/>
        </w:rPr>
        <w:t xml:space="preserve"> </w:t>
      </w:r>
      <w:r w:rsidR="0012542D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 </w:t>
      </w:r>
      <w:r w:rsidR="00FA55DA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</w:t>
      </w:r>
      <w:r w:rsidR="00E7381F">
        <w:rPr>
          <w:rFonts w:ascii="Verdana" w:hAnsi="Verdana"/>
          <w:sz w:val="4"/>
          <w:szCs w:val="4"/>
        </w:rPr>
        <w:t xml:space="preserve">  </w:t>
      </w:r>
      <w:r w:rsidR="00CB28FA">
        <w:rPr>
          <w:rFonts w:ascii="Verdana" w:hAnsi="Verdana"/>
          <w:sz w:val="24"/>
          <w:u w:val="single"/>
        </w:rPr>
        <w:t>Oggetto:</w:t>
      </w:r>
      <w:r w:rsidR="001936D8">
        <w:rPr>
          <w:rFonts w:ascii="Verdana" w:hAnsi="Verdana"/>
          <w:sz w:val="24"/>
          <w:u w:val="single"/>
        </w:rPr>
        <w:t xml:space="preserve"> </w:t>
      </w:r>
      <w:r w:rsidR="00CB28FA" w:rsidRPr="00D249A8">
        <w:rPr>
          <w:rFonts w:ascii="Verdana" w:hAnsi="Verdana"/>
          <w:sz w:val="23"/>
          <w:szCs w:val="23"/>
          <w:u w:val="single"/>
        </w:rPr>
        <w:t>convenzione pacchetti individuali “Isol</w:t>
      </w:r>
      <w:r w:rsidR="00685EDC" w:rsidRPr="00D249A8">
        <w:rPr>
          <w:rFonts w:ascii="Verdana" w:hAnsi="Verdana"/>
          <w:sz w:val="23"/>
          <w:szCs w:val="23"/>
          <w:u w:val="single"/>
        </w:rPr>
        <w:t>e del Golfo di Napoli</w:t>
      </w:r>
      <w:r w:rsidR="00D249A8" w:rsidRPr="00D249A8">
        <w:rPr>
          <w:rFonts w:ascii="Verdana" w:hAnsi="Verdana"/>
          <w:sz w:val="23"/>
          <w:szCs w:val="23"/>
          <w:u w:val="single"/>
        </w:rPr>
        <w:t xml:space="preserve"> 20</w:t>
      </w:r>
      <w:r w:rsidR="0006770B">
        <w:rPr>
          <w:rFonts w:ascii="Verdana" w:hAnsi="Verdana"/>
          <w:sz w:val="23"/>
          <w:szCs w:val="23"/>
          <w:u w:val="single"/>
        </w:rPr>
        <w:t>2</w:t>
      </w:r>
      <w:r w:rsidR="001B3EF8">
        <w:rPr>
          <w:rFonts w:ascii="Verdana" w:hAnsi="Verdana"/>
          <w:sz w:val="23"/>
          <w:szCs w:val="23"/>
          <w:u w:val="single"/>
        </w:rPr>
        <w:t>1</w:t>
      </w:r>
      <w:r w:rsidR="00685EDC" w:rsidRPr="00D249A8">
        <w:rPr>
          <w:rFonts w:ascii="Verdana" w:hAnsi="Verdana"/>
          <w:sz w:val="23"/>
          <w:szCs w:val="23"/>
          <w:u w:val="single"/>
        </w:rPr>
        <w:t>”</w:t>
      </w:r>
      <w:r w:rsidR="00685EDC">
        <w:rPr>
          <w:rFonts w:ascii="Verdana" w:hAnsi="Verdana"/>
          <w:sz w:val="24"/>
          <w:u w:val="single"/>
        </w:rPr>
        <w:t xml:space="preserve"> </w:t>
      </w:r>
    </w:p>
    <w:p w14:paraId="0E1AC4F9" w14:textId="77777777" w:rsidR="00AE7DB3" w:rsidRDefault="00AE7DB3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</w:p>
    <w:p w14:paraId="340332FD" w14:textId="77777777" w:rsidR="006F5006" w:rsidRPr="0071254E" w:rsidRDefault="006F5006" w:rsidP="00785360">
      <w:pPr>
        <w:pStyle w:val="Rientrocorpodeltesto"/>
        <w:ind w:left="-142" w:firstLine="0"/>
        <w:jc w:val="both"/>
        <w:rPr>
          <w:rFonts w:ascii="Verdana" w:hAnsi="Verdana"/>
          <w:b/>
          <w:sz w:val="24"/>
          <w:szCs w:val="22"/>
          <w:u w:val="single"/>
        </w:rPr>
      </w:pPr>
    </w:p>
    <w:p w14:paraId="79C7E607" w14:textId="77777777" w:rsidR="00044024" w:rsidRDefault="00044024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14:paraId="04D09DBF" w14:textId="77777777" w:rsidR="006F5006" w:rsidRDefault="006F500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14:paraId="52405DF6" w14:textId="4579E022" w:rsidR="00827986" w:rsidRDefault="00635E2F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  <w:r>
        <w:rPr>
          <w:noProof/>
        </w:rPr>
        <w:drawing>
          <wp:inline distT="0" distB="0" distL="0" distR="0" wp14:anchorId="16105CAA" wp14:editId="48C68542">
            <wp:extent cx="6448302" cy="5752798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0924" cy="576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852DD" w14:textId="77777777" w:rsidR="005F4705" w:rsidRDefault="005F4705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14:paraId="0077DC9B" w14:textId="22D837DF" w:rsidR="00CD4560" w:rsidRPr="005913F5" w:rsidRDefault="00CD4560" w:rsidP="00785360">
      <w:pPr>
        <w:ind w:left="-142"/>
        <w:rPr>
          <w:rFonts w:ascii="Verdana" w:hAnsi="Verdana"/>
          <w:b/>
          <w:bCs/>
          <w:szCs w:val="24"/>
          <w:lang w:bidi="ar-SA"/>
        </w:rPr>
      </w:pPr>
      <w:r w:rsidRPr="005913F5">
        <w:rPr>
          <w:rFonts w:ascii="Verdana" w:hAnsi="Verdana"/>
          <w:b/>
          <w:bCs/>
          <w:szCs w:val="24"/>
          <w:lang w:bidi="ar-SA"/>
        </w:rPr>
        <w:t>SI AVVISANO I SOCI CHE:</w:t>
      </w:r>
    </w:p>
    <w:p w14:paraId="0A617B57" w14:textId="77777777" w:rsidR="006F5006" w:rsidRPr="005913F5" w:rsidRDefault="006F5006" w:rsidP="00785360">
      <w:pPr>
        <w:ind w:left="-142"/>
        <w:rPr>
          <w:rFonts w:ascii="Verdana" w:hAnsi="Verdana"/>
          <w:b/>
          <w:bCs/>
          <w:sz w:val="28"/>
          <w:szCs w:val="28"/>
          <w:lang w:bidi="ar-SA"/>
        </w:rPr>
      </w:pPr>
    </w:p>
    <w:p w14:paraId="58C56B55" w14:textId="600EB5FC" w:rsidR="006F5006" w:rsidRDefault="00CD4560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  <w:r>
        <w:rPr>
          <w:noProof/>
        </w:rPr>
        <w:drawing>
          <wp:inline distT="0" distB="0" distL="0" distR="0" wp14:anchorId="42D372FE" wp14:editId="70CE7FF2">
            <wp:extent cx="6149994" cy="1813463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5301" cy="182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87A7C" w14:textId="77777777" w:rsidR="00CD4560" w:rsidRDefault="00CD4560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1CA4243B" w14:textId="0DD15E17" w:rsidR="00CD4560" w:rsidRDefault="00CD4560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34136023" w14:textId="665BF900" w:rsidR="008156DC" w:rsidRDefault="008156DC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716C707B" w14:textId="682405B5" w:rsidR="008156DC" w:rsidRDefault="008156DC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48FBE7AA" w14:textId="7820ED96" w:rsidR="008156DC" w:rsidRDefault="008156DC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585EDE2B" w14:textId="77777777" w:rsidR="00EF4BE9" w:rsidRPr="00D25BCC" w:rsidRDefault="00EF4BE9" w:rsidP="00EF4BE9">
      <w:pPr>
        <w:pStyle w:val="Testodelblocco"/>
        <w:ind w:left="-142" w:right="-142" w:firstLine="426"/>
        <w:rPr>
          <w:rFonts w:ascii="Verdana" w:hAnsi="Verdana"/>
          <w:b/>
          <w:sz w:val="20"/>
          <w:lang w:bidi="ar-SA"/>
        </w:rPr>
      </w:pPr>
      <w:r w:rsidRPr="00D25BCC">
        <w:rPr>
          <w:rFonts w:ascii="Verdana" w:hAnsi="Verdana"/>
          <w:b/>
          <w:sz w:val="20"/>
          <w:lang w:bidi="ar-SA"/>
        </w:rPr>
        <w:t xml:space="preserve">Per l’acquisto dei </w:t>
      </w:r>
      <w:proofErr w:type="gramStart"/>
      <w:r w:rsidRPr="00D25BCC">
        <w:rPr>
          <w:rFonts w:ascii="Verdana" w:hAnsi="Verdana"/>
          <w:b/>
          <w:sz w:val="20"/>
          <w:lang w:bidi="ar-SA"/>
        </w:rPr>
        <w:t xml:space="preserve">biglietti,   </w:t>
      </w:r>
      <w:proofErr w:type="gramEnd"/>
      <w:r w:rsidRPr="00D25BCC">
        <w:rPr>
          <w:rFonts w:ascii="Verdana" w:hAnsi="Verdana"/>
          <w:b/>
          <w:sz w:val="20"/>
          <w:lang w:bidi="ar-SA"/>
        </w:rPr>
        <w:t xml:space="preserve">Rivolgersi ai consiglieri cral.   </w:t>
      </w:r>
    </w:p>
    <w:p w14:paraId="4A7DFF3F" w14:textId="77777777" w:rsidR="00EF4BE9" w:rsidRDefault="00EF4BE9" w:rsidP="00EF4BE9">
      <w:pPr>
        <w:pStyle w:val="Testodelblocco"/>
        <w:ind w:left="-142" w:right="-142" w:firstLine="426"/>
        <w:rPr>
          <w:rFonts w:ascii="Verdana" w:hAnsi="Verdana"/>
          <w:i/>
          <w:sz w:val="16"/>
          <w:lang w:bidi="ar-SA"/>
        </w:rPr>
      </w:pPr>
      <w:r w:rsidRPr="00D25BCC">
        <w:rPr>
          <w:rFonts w:ascii="Verdana" w:hAnsi="Verdana"/>
          <w:i/>
          <w:sz w:val="16"/>
          <w:lang w:bidi="ar-SA"/>
        </w:rPr>
        <w:t xml:space="preserve">N.B. I COSTI INDICATI SONO RISERVATI ESCLUSIVAMENTE AI SOCI ED AFFILIATI CRAL; </w:t>
      </w:r>
    </w:p>
    <w:p w14:paraId="5EB5F5BE" w14:textId="77777777" w:rsidR="00EF4BE9" w:rsidRPr="00D25BCC" w:rsidRDefault="00EF4BE9" w:rsidP="00EF4BE9">
      <w:pPr>
        <w:pStyle w:val="Testodelblocco"/>
        <w:ind w:left="-142" w:right="-142" w:firstLine="426"/>
        <w:rPr>
          <w:rFonts w:ascii="Verdana" w:hAnsi="Verdana"/>
          <w:i/>
          <w:sz w:val="18"/>
          <w:lang w:bidi="ar-SA"/>
        </w:rPr>
      </w:pPr>
      <w:r w:rsidRPr="00D25BCC">
        <w:rPr>
          <w:rFonts w:ascii="Verdana" w:hAnsi="Verdana"/>
          <w:i/>
          <w:sz w:val="16"/>
          <w:lang w:bidi="ar-SA"/>
        </w:rPr>
        <w:t xml:space="preserve">IL COSTO PER GLI AGGREGATI NON ISCRITTI\AFFILIATI SARA’ </w:t>
      </w:r>
      <w:r>
        <w:rPr>
          <w:rFonts w:ascii="Verdana" w:hAnsi="Verdana"/>
          <w:i/>
          <w:sz w:val="16"/>
          <w:lang w:bidi="ar-SA"/>
        </w:rPr>
        <w:t>QUELLO UFFICIALE DI VENDITA</w:t>
      </w:r>
      <w:r>
        <w:rPr>
          <w:rFonts w:ascii="Verdana" w:hAnsi="Verdana"/>
          <w:i/>
          <w:sz w:val="18"/>
          <w:lang w:bidi="ar-SA"/>
        </w:rPr>
        <w:t>.</w:t>
      </w:r>
    </w:p>
    <w:p w14:paraId="05A15C68" w14:textId="77777777" w:rsidR="00EF4BE9" w:rsidRDefault="00EF4BE9" w:rsidP="00EF4BE9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  <w:r>
        <w:rPr>
          <w:rFonts w:ascii="Verdana" w:hAnsi="Verdana"/>
          <w:b/>
          <w:sz w:val="20"/>
          <w:u w:val="single"/>
          <w:lang w:bidi="ar-SA"/>
        </w:rPr>
        <w:t xml:space="preserve">InfoCral: SCHETTINO Oreste da contattare a mezzo mail </w:t>
      </w:r>
      <w:hyperlink r:id="rId13" w:history="1">
        <w:r w:rsidRPr="000C28BF">
          <w:rPr>
            <w:rStyle w:val="Collegamentoipertestuale"/>
            <w:rFonts w:ascii="Verdana" w:hAnsi="Verdana"/>
            <w:b/>
            <w:sz w:val="20"/>
            <w:lang w:bidi="ar-SA"/>
          </w:rPr>
          <w:t>oreste.schettino@italgas.it</w:t>
        </w:r>
      </w:hyperlink>
      <w:r>
        <w:rPr>
          <w:rFonts w:ascii="Verdana" w:hAnsi="Verdana"/>
          <w:b/>
          <w:sz w:val="20"/>
          <w:u w:val="single"/>
          <w:lang w:bidi="ar-SA"/>
        </w:rPr>
        <w:t xml:space="preserve"> .</w:t>
      </w:r>
    </w:p>
    <w:p w14:paraId="1A62C837" w14:textId="77777777" w:rsidR="00EF4BE9" w:rsidRPr="0098704F" w:rsidRDefault="00EF4BE9" w:rsidP="00EF4BE9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14:paraId="056EF134" w14:textId="0C27FFD5" w:rsidR="00EF4BE9" w:rsidRDefault="00EF4BE9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758E3ABC" w14:textId="0A5E3E35" w:rsidR="00EF4BE9" w:rsidRPr="003D6A35" w:rsidRDefault="00EF4BE9" w:rsidP="003D6A35">
      <w:pPr>
        <w:ind w:left="-142"/>
        <w:jc w:val="both"/>
        <w:rPr>
          <w:rFonts w:ascii="Verdana" w:hAnsi="Verdana"/>
          <w:b/>
          <w:bCs/>
          <w:sz w:val="22"/>
          <w:szCs w:val="22"/>
          <w:lang w:bidi="ar-SA"/>
        </w:rPr>
      </w:pPr>
      <w:r w:rsidRPr="003D6A35">
        <w:rPr>
          <w:rFonts w:ascii="Verdana" w:hAnsi="Verdana"/>
          <w:b/>
          <w:bCs/>
          <w:sz w:val="22"/>
          <w:szCs w:val="22"/>
          <w:lang w:bidi="ar-SA"/>
        </w:rPr>
        <w:t xml:space="preserve">I BIGLIETTI </w:t>
      </w:r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 xml:space="preserve">DOVRANNO ESSERE PRENOTATI PER TEMPO E </w:t>
      </w:r>
      <w:r w:rsidR="002A6EC2">
        <w:rPr>
          <w:rFonts w:ascii="Verdana" w:hAnsi="Verdana"/>
          <w:b/>
          <w:bCs/>
          <w:sz w:val="22"/>
          <w:szCs w:val="22"/>
          <w:lang w:bidi="ar-SA"/>
        </w:rPr>
        <w:t xml:space="preserve">SARANNO </w:t>
      </w:r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 xml:space="preserve">CONSEGNATI DAI CONSIGLIERI </w:t>
      </w:r>
      <w:proofErr w:type="gramStart"/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>INCARICATI</w:t>
      </w:r>
      <w:r w:rsidR="003D6A35">
        <w:rPr>
          <w:rFonts w:ascii="Verdana" w:hAnsi="Verdana"/>
          <w:b/>
          <w:bCs/>
          <w:sz w:val="22"/>
          <w:szCs w:val="22"/>
          <w:lang w:bidi="ar-SA"/>
        </w:rPr>
        <w:t xml:space="preserve">,  </w:t>
      </w:r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>COMPATIBILMENTE</w:t>
      </w:r>
      <w:proofErr w:type="gramEnd"/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 xml:space="preserve"> CON I RIENTRI DA </w:t>
      </w:r>
      <w:r w:rsidR="003D6A35">
        <w:rPr>
          <w:rFonts w:ascii="Verdana" w:hAnsi="Verdana"/>
          <w:b/>
          <w:bCs/>
          <w:sz w:val="22"/>
          <w:szCs w:val="22"/>
          <w:lang w:bidi="ar-SA"/>
        </w:rPr>
        <w:t xml:space="preserve"> </w:t>
      </w:r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 xml:space="preserve">SMART </w:t>
      </w:r>
      <w:r w:rsidR="003D6A35">
        <w:rPr>
          <w:rFonts w:ascii="Verdana" w:hAnsi="Verdana"/>
          <w:b/>
          <w:bCs/>
          <w:sz w:val="22"/>
          <w:szCs w:val="22"/>
          <w:lang w:bidi="ar-SA"/>
        </w:rPr>
        <w:t xml:space="preserve"> </w:t>
      </w:r>
      <w:r w:rsidR="003D6A35" w:rsidRPr="003D6A35">
        <w:rPr>
          <w:rFonts w:ascii="Verdana" w:hAnsi="Verdana"/>
          <w:b/>
          <w:bCs/>
          <w:sz w:val="22"/>
          <w:szCs w:val="22"/>
          <w:lang w:bidi="ar-SA"/>
        </w:rPr>
        <w:t>WORKING</w:t>
      </w:r>
      <w:r w:rsidR="003D6A35">
        <w:rPr>
          <w:rFonts w:ascii="Verdana" w:hAnsi="Verdana"/>
          <w:b/>
          <w:bCs/>
          <w:sz w:val="22"/>
          <w:szCs w:val="22"/>
          <w:lang w:bidi="ar-SA"/>
        </w:rPr>
        <w:t>.</w:t>
      </w:r>
    </w:p>
    <w:p w14:paraId="7F708D32" w14:textId="1BE5A6BC" w:rsidR="00EF4BE9" w:rsidRPr="00EF4BE9" w:rsidRDefault="00EF4BE9" w:rsidP="003D6A35">
      <w:pPr>
        <w:jc w:val="both"/>
        <w:rPr>
          <w:rFonts w:ascii="Verdana" w:hAnsi="Verdana"/>
          <w:b/>
          <w:bCs/>
          <w:sz w:val="22"/>
          <w:szCs w:val="22"/>
          <w:lang w:bidi="ar-SA"/>
        </w:rPr>
      </w:pPr>
    </w:p>
    <w:p w14:paraId="271DFBEA" w14:textId="77777777" w:rsidR="00EF4BE9" w:rsidRPr="00EF4BE9" w:rsidRDefault="00EF4BE9" w:rsidP="00EF4BE9">
      <w:pPr>
        <w:jc w:val="both"/>
        <w:rPr>
          <w:rFonts w:ascii="-webkit-standard" w:hAnsi="-webkit-standard"/>
          <w:color w:val="000000"/>
          <w:sz w:val="22"/>
          <w:szCs w:val="22"/>
          <w:lang w:bidi="ar-SA"/>
        </w:rPr>
      </w:pPr>
      <w:r w:rsidRPr="00EF4BE9">
        <w:rPr>
          <w:rFonts w:ascii="-webkit-standard" w:hAnsi="-webkit-standard"/>
          <w:color w:val="000000"/>
          <w:sz w:val="22"/>
          <w:szCs w:val="22"/>
          <w:lang w:bidi="ar-SA"/>
        </w:rPr>
        <w:t>Fino a quando perdurerà il periodo di emergenza Covid-19 con lavoro da remoto in Smart, i biglietti saranno distribuiti previa prenotazione su appuntamento mensile in occasione del rientro in ufficio programmato per i consiglieri CRAL.</w:t>
      </w:r>
    </w:p>
    <w:p w14:paraId="4455F8F4" w14:textId="77777777" w:rsidR="00EF4BE9" w:rsidRPr="00EF4BE9" w:rsidRDefault="00EF4BE9" w:rsidP="00EF4BE9">
      <w:pPr>
        <w:jc w:val="both"/>
        <w:rPr>
          <w:rFonts w:ascii="-webkit-standard" w:hAnsi="-webkit-standard"/>
          <w:color w:val="000000"/>
          <w:sz w:val="22"/>
          <w:szCs w:val="22"/>
          <w:lang w:bidi="ar-SA"/>
        </w:rPr>
      </w:pPr>
      <w:r w:rsidRPr="00EF4BE9">
        <w:rPr>
          <w:rFonts w:ascii="-webkit-standard" w:hAnsi="-webkit-standard"/>
          <w:color w:val="000000"/>
          <w:sz w:val="22"/>
          <w:szCs w:val="22"/>
          <w:lang w:bidi="ar-SA"/>
        </w:rPr>
        <w:t xml:space="preserve">In caso altri soci, </w:t>
      </w:r>
      <w:proofErr w:type="gramStart"/>
      <w:r w:rsidRPr="00EF4BE9">
        <w:rPr>
          <w:rFonts w:ascii="-webkit-standard" w:hAnsi="-webkit-standard"/>
          <w:color w:val="000000"/>
          <w:sz w:val="22"/>
          <w:szCs w:val="22"/>
          <w:lang w:bidi="ar-SA"/>
        </w:rPr>
        <w:t>soprattutto  per</w:t>
      </w:r>
      <w:proofErr w:type="gramEnd"/>
      <w:r w:rsidRPr="00EF4BE9">
        <w:rPr>
          <w:rFonts w:ascii="-webkit-standard" w:hAnsi="-webkit-standard"/>
          <w:color w:val="000000"/>
          <w:sz w:val="22"/>
          <w:szCs w:val="22"/>
          <w:lang w:bidi="ar-SA"/>
        </w:rPr>
        <w:t xml:space="preserve"> le sedi distaccate, volessero e potessero rendersi disponibili in maniera volontaria e gratuita per detenere una disponibilità (limitata) in conto vendita, basterà dare la disponibilità e l’impegno alla restituzione del corrispettivo del venduto a cadenza mensile, e sarà dotato di una disponibilità/fornitura di biglietti.</w:t>
      </w:r>
    </w:p>
    <w:p w14:paraId="543A3F9B" w14:textId="0151FABB" w:rsidR="00EF4BE9" w:rsidRDefault="00EF4BE9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410C8E55" w14:textId="3E3900C6" w:rsidR="009B5814" w:rsidRDefault="009B5814" w:rsidP="009B5814">
      <w:pPr>
        <w:ind w:left="-142"/>
        <w:jc w:val="both"/>
        <w:rPr>
          <w:rFonts w:ascii="Verdana" w:hAnsi="Verdana"/>
          <w:b/>
          <w:bCs/>
          <w:sz w:val="24"/>
          <w:szCs w:val="24"/>
          <w:lang w:bidi="ar-SA"/>
        </w:rPr>
      </w:pPr>
    </w:p>
    <w:p w14:paraId="2BDF7716" w14:textId="489E3C30" w:rsidR="009B5814" w:rsidRPr="00B50343" w:rsidRDefault="009B5814" w:rsidP="009B5814">
      <w:pPr>
        <w:ind w:left="-142"/>
        <w:jc w:val="both"/>
        <w:rPr>
          <w:rFonts w:ascii="Verdana" w:hAnsi="Verdana"/>
          <w:b/>
          <w:bCs/>
          <w:sz w:val="24"/>
          <w:szCs w:val="24"/>
          <w:highlight w:val="yellow"/>
          <w:lang w:bidi="ar-SA"/>
        </w:rPr>
      </w:pPr>
      <w:r w:rsidRPr="00B50343">
        <w:rPr>
          <w:rFonts w:ascii="Verdana" w:hAnsi="Verdana"/>
          <w:b/>
          <w:bCs/>
          <w:sz w:val="24"/>
          <w:szCs w:val="24"/>
          <w:highlight w:val="yellow"/>
          <w:lang w:bidi="ar-SA"/>
        </w:rPr>
        <w:t xml:space="preserve">Sempre limitatamente al periodo di emergenza che stiamo vivendo, e fino a quando continuerà la modalità di smart </w:t>
      </w:r>
      <w:proofErr w:type="gramStart"/>
      <w:r w:rsidRPr="00B50343">
        <w:rPr>
          <w:rFonts w:ascii="Verdana" w:hAnsi="Verdana"/>
          <w:b/>
          <w:bCs/>
          <w:sz w:val="24"/>
          <w:szCs w:val="24"/>
          <w:highlight w:val="yellow"/>
          <w:lang w:bidi="ar-SA"/>
        </w:rPr>
        <w:t>working,  abbiamo</w:t>
      </w:r>
      <w:proofErr w:type="gramEnd"/>
      <w:r w:rsidRPr="00B50343">
        <w:rPr>
          <w:rFonts w:ascii="Verdana" w:hAnsi="Verdana"/>
          <w:b/>
          <w:bCs/>
          <w:sz w:val="24"/>
          <w:szCs w:val="24"/>
          <w:highlight w:val="yellow"/>
          <w:lang w:bidi="ar-SA"/>
        </w:rPr>
        <w:t xml:space="preserve"> concordato con la trial travel  che i biglietti prenotati sempre a mezzo mail al cral,  potranno essere ritirati anche presso la sede dell’agenzia trial travel sita in Napoli al seguente </w:t>
      </w:r>
    </w:p>
    <w:p w14:paraId="1A3AA8F2" w14:textId="77777777" w:rsidR="009B5814" w:rsidRPr="00B50343" w:rsidRDefault="009B5814" w:rsidP="009B5814">
      <w:pPr>
        <w:shd w:val="clear" w:color="auto" w:fill="FFFFFF"/>
        <w:rPr>
          <w:rStyle w:val="grkhzd"/>
          <w:rFonts w:ascii="Arial" w:hAnsi="Arial" w:cs="Arial"/>
          <w:b/>
          <w:bCs/>
          <w:color w:val="202124"/>
          <w:sz w:val="28"/>
          <w:szCs w:val="28"/>
          <w:highlight w:val="yellow"/>
        </w:rPr>
      </w:pPr>
    </w:p>
    <w:p w14:paraId="1B5AE163" w14:textId="66DA1A9C" w:rsidR="009B5814" w:rsidRPr="00B50343" w:rsidRDefault="00704367" w:rsidP="009B5814">
      <w:pPr>
        <w:shd w:val="clear" w:color="auto" w:fill="FFFFFF"/>
        <w:rPr>
          <w:rFonts w:ascii="Arial" w:hAnsi="Arial" w:cs="Arial"/>
          <w:b/>
          <w:bCs/>
          <w:color w:val="202124"/>
          <w:sz w:val="28"/>
          <w:szCs w:val="28"/>
          <w:highlight w:val="yellow"/>
          <w:lang w:bidi="ar-SA"/>
        </w:rPr>
      </w:pPr>
      <w:hyperlink r:id="rId14" w:history="1">
        <w:r w:rsidR="009B5814" w:rsidRPr="00B50343">
          <w:rPr>
            <w:rStyle w:val="Collegamentoipertestuale"/>
            <w:rFonts w:ascii="Arial" w:hAnsi="Arial" w:cs="Arial"/>
            <w:b/>
            <w:bCs/>
            <w:color w:val="1A0DAB"/>
            <w:sz w:val="28"/>
            <w:szCs w:val="28"/>
            <w:highlight w:val="yellow"/>
            <w:u w:val="none"/>
          </w:rPr>
          <w:t>Indirizzo</w:t>
        </w:r>
      </w:hyperlink>
      <w:r w:rsidR="009B5814" w:rsidRPr="00B50343">
        <w:rPr>
          <w:rStyle w:val="grkhzd"/>
          <w:rFonts w:ascii="Arial" w:hAnsi="Arial" w:cs="Arial"/>
          <w:b/>
          <w:bCs/>
          <w:color w:val="202124"/>
          <w:sz w:val="28"/>
          <w:szCs w:val="28"/>
          <w:highlight w:val="yellow"/>
        </w:rPr>
        <w:t>: </w:t>
      </w:r>
      <w:r w:rsidR="009B5814" w:rsidRPr="00B50343">
        <w:rPr>
          <w:rStyle w:val="lrzxr"/>
          <w:rFonts w:ascii="Arial" w:hAnsi="Arial" w:cs="Arial"/>
          <w:b/>
          <w:bCs/>
          <w:color w:val="222222"/>
          <w:sz w:val="28"/>
          <w:szCs w:val="28"/>
          <w:highlight w:val="yellow"/>
        </w:rPr>
        <w:t>Via Guglielmo Melisurgo, 4, 80133 Napoli NA (pressi di Pzza Municipio)</w:t>
      </w:r>
    </w:p>
    <w:p w14:paraId="0603ABEA" w14:textId="3F35353F" w:rsidR="009B5814" w:rsidRDefault="00704367" w:rsidP="009B5814">
      <w:pPr>
        <w:rPr>
          <w:rStyle w:val="lrzxr"/>
          <w:rFonts w:ascii="Arial" w:hAnsi="Arial" w:cs="Arial"/>
          <w:b/>
          <w:bCs/>
          <w:color w:val="222222"/>
          <w:sz w:val="28"/>
          <w:szCs w:val="28"/>
        </w:rPr>
      </w:pPr>
      <w:hyperlink r:id="rId15" w:history="1">
        <w:r w:rsidR="009B5814" w:rsidRPr="00B50343">
          <w:rPr>
            <w:rStyle w:val="Collegamentoipertestuale"/>
            <w:rFonts w:ascii="Arial" w:hAnsi="Arial" w:cs="Arial"/>
            <w:b/>
            <w:bCs/>
            <w:color w:val="1A0DAB"/>
            <w:sz w:val="28"/>
            <w:szCs w:val="28"/>
            <w:highlight w:val="yellow"/>
            <w:u w:val="none"/>
          </w:rPr>
          <w:t>Telefono</w:t>
        </w:r>
      </w:hyperlink>
      <w:r w:rsidR="009B5814" w:rsidRPr="00B50343">
        <w:rPr>
          <w:rStyle w:val="grkhzd"/>
          <w:rFonts w:ascii="Arial" w:hAnsi="Arial" w:cs="Arial"/>
          <w:b/>
          <w:bCs/>
          <w:color w:val="202124"/>
          <w:sz w:val="28"/>
          <w:szCs w:val="28"/>
          <w:highlight w:val="yellow"/>
        </w:rPr>
        <w:t>: </w:t>
      </w:r>
      <w:r w:rsidR="00E928A0" w:rsidRPr="00E928A0">
        <w:rPr>
          <w:rFonts w:ascii="-webkit-standard" w:hAnsi="-webkit-standard"/>
          <w:b/>
          <w:bCs/>
          <w:color w:val="000000"/>
          <w:sz w:val="27"/>
          <w:szCs w:val="27"/>
          <w:highlight w:val="yellow"/>
          <w:lang w:bidi="ar-SA"/>
        </w:rPr>
        <w:t>081 551 33 06 </w:t>
      </w:r>
      <w:r w:rsidR="00E928A0" w:rsidRPr="00CF67AF">
        <w:rPr>
          <w:b/>
          <w:bCs/>
          <w:sz w:val="22"/>
          <w:szCs w:val="22"/>
          <w:highlight w:val="yellow"/>
          <w:lang w:bidi="ar-SA"/>
        </w:rPr>
        <w:t>OPPURE</w:t>
      </w:r>
      <w:r w:rsidR="00E928A0" w:rsidRPr="00CF67AF">
        <w:rPr>
          <w:b/>
          <w:bCs/>
          <w:sz w:val="22"/>
          <w:szCs w:val="22"/>
          <w:lang w:bidi="ar-SA"/>
        </w:rPr>
        <w:t xml:space="preserve"> </w:t>
      </w:r>
      <w:hyperlink r:id="rId16" w:history="1">
        <w:r w:rsidR="009B5814" w:rsidRPr="00CF67AF">
          <w:rPr>
            <w:rStyle w:val="Collegamentoipertestuale"/>
            <w:rFonts w:ascii="Arial" w:hAnsi="Arial" w:cs="Arial"/>
            <w:b/>
            <w:bCs/>
            <w:i/>
            <w:iCs/>
            <w:color w:val="1A0DAB"/>
            <w:sz w:val="24"/>
            <w:szCs w:val="24"/>
            <w:highlight w:val="yellow"/>
            <w:u w:val="none"/>
          </w:rPr>
          <w:t>081 552 9090</w:t>
        </w:r>
      </w:hyperlink>
      <w:r w:rsidR="009B5814" w:rsidRPr="00CF67AF">
        <w:rPr>
          <w:rStyle w:val="lrzxr"/>
          <w:rFonts w:ascii="Arial" w:hAnsi="Arial" w:cs="Arial"/>
          <w:b/>
          <w:bCs/>
          <w:color w:val="222222"/>
          <w:sz w:val="24"/>
          <w:szCs w:val="24"/>
          <w:highlight w:val="yellow"/>
        </w:rPr>
        <w:t xml:space="preserve">     </w:t>
      </w:r>
      <w:r w:rsidR="009B5814" w:rsidRPr="00B50343">
        <w:rPr>
          <w:rStyle w:val="lrzxr"/>
          <w:rFonts w:ascii="Arial" w:hAnsi="Arial" w:cs="Arial"/>
          <w:b/>
          <w:bCs/>
          <w:color w:val="222222"/>
          <w:sz w:val="28"/>
          <w:szCs w:val="28"/>
          <w:highlight w:val="yellow"/>
        </w:rPr>
        <w:t xml:space="preserve">referente:  </w:t>
      </w:r>
      <w:r w:rsidR="009B5814" w:rsidRPr="00B50343">
        <w:rPr>
          <w:rStyle w:val="lrzxr"/>
          <w:rFonts w:ascii="Arial" w:hAnsi="Arial" w:cs="Arial"/>
          <w:b/>
          <w:bCs/>
          <w:color w:val="222222"/>
          <w:sz w:val="36"/>
          <w:szCs w:val="36"/>
          <w:highlight w:val="yellow"/>
        </w:rPr>
        <w:t>IVAN</w:t>
      </w:r>
      <w:r w:rsidR="009B5814" w:rsidRPr="00B50343">
        <w:rPr>
          <w:rStyle w:val="lrzxr"/>
          <w:rFonts w:ascii="Arial" w:hAnsi="Arial" w:cs="Arial"/>
          <w:b/>
          <w:bCs/>
          <w:color w:val="222222"/>
          <w:sz w:val="28"/>
          <w:szCs w:val="28"/>
          <w:highlight w:val="yellow"/>
        </w:rPr>
        <w:t xml:space="preserve">.  </w:t>
      </w:r>
    </w:p>
    <w:p w14:paraId="3ABE5839" w14:textId="77777777" w:rsidR="003E2E6A" w:rsidRPr="003E2E6A" w:rsidRDefault="003E2E6A" w:rsidP="003E2E6A">
      <w:pPr>
        <w:rPr>
          <w:sz w:val="24"/>
          <w:szCs w:val="24"/>
          <w:lang w:bidi="ar-SA"/>
        </w:rPr>
      </w:pPr>
      <w:r w:rsidRPr="003E2E6A">
        <w:rPr>
          <w:rFonts w:ascii="-webkit-standard" w:hAnsi="-webkit-standard"/>
          <w:color w:val="000000"/>
          <w:sz w:val="27"/>
          <w:szCs w:val="27"/>
          <w:highlight w:val="yellow"/>
          <w:lang w:bidi="ar-SA"/>
        </w:rPr>
        <w:t>Apertura al pubblico lunedì mercoledì e venerdì dalle 9 e 30 alle 13 e 30</w:t>
      </w:r>
    </w:p>
    <w:p w14:paraId="774890F8" w14:textId="77777777" w:rsidR="003E2E6A" w:rsidRPr="00E928A0" w:rsidRDefault="003E2E6A" w:rsidP="009B5814">
      <w:pPr>
        <w:rPr>
          <w:b/>
          <w:bCs/>
          <w:sz w:val="24"/>
          <w:szCs w:val="24"/>
          <w:lang w:bidi="ar-SA"/>
        </w:rPr>
      </w:pPr>
    </w:p>
    <w:p w14:paraId="08855116" w14:textId="55E6D83E" w:rsidR="009B5814" w:rsidRPr="009B5814" w:rsidRDefault="009B5814" w:rsidP="009B5814">
      <w:pPr>
        <w:shd w:val="clear" w:color="auto" w:fill="FFFFFF"/>
        <w:rPr>
          <w:rFonts w:ascii="Arial" w:hAnsi="Arial" w:cs="Arial"/>
          <w:b/>
          <w:bCs/>
          <w:color w:val="202124"/>
          <w:sz w:val="28"/>
          <w:szCs w:val="28"/>
        </w:rPr>
      </w:pPr>
    </w:p>
    <w:p w14:paraId="2CC72540" w14:textId="77777777" w:rsidR="009B5814" w:rsidRDefault="009B5814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08ABB485" w14:textId="77777777" w:rsidR="009B5814" w:rsidRDefault="009B5814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531AFA9F" w14:textId="45C0AE0A" w:rsidR="00EF4BE9" w:rsidRDefault="00EF4BE9" w:rsidP="00EF4BE9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>Napoli, 3</w:t>
      </w:r>
      <w:r w:rsidR="003D6A35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06/2021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proofErr w:type="gramStart"/>
      <w:r>
        <w:rPr>
          <w:b/>
          <w:bCs/>
          <w:sz w:val="22"/>
        </w:rPr>
        <w:t>Il  Presidente</w:t>
      </w:r>
      <w:proofErr w:type="gramEnd"/>
      <w:r>
        <w:rPr>
          <w:b/>
          <w:bCs/>
          <w:sz w:val="22"/>
        </w:rPr>
        <w:t xml:space="preserve"> </w:t>
      </w:r>
    </w:p>
    <w:p w14:paraId="4D0D7B2E" w14:textId="2C52FE35" w:rsidR="00EF4BE9" w:rsidRDefault="00EF4BE9" w:rsidP="00EF4BE9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AF41BD">
        <w:rPr>
          <w:bCs/>
          <w:sz w:val="22"/>
        </w:rPr>
        <w:t>Oreste Schettino</w:t>
      </w:r>
    </w:p>
    <w:p w14:paraId="757E1D4F" w14:textId="023760BB" w:rsidR="00EF4BE9" w:rsidRDefault="00EF4BE9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21869152" w14:textId="4281B0C9" w:rsidR="00EF4BE9" w:rsidRDefault="00EF4BE9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0467F021" w14:textId="77777777" w:rsidR="00EF4BE9" w:rsidRDefault="00EF4BE9" w:rsidP="00785360">
      <w:pPr>
        <w:ind w:left="-142"/>
        <w:rPr>
          <w:rFonts w:ascii="Verdana" w:hAnsi="Verdana"/>
          <w:b/>
          <w:bCs/>
          <w:sz w:val="24"/>
          <w:szCs w:val="24"/>
          <w:lang w:bidi="ar-SA"/>
        </w:rPr>
      </w:pPr>
    </w:p>
    <w:p w14:paraId="75469702" w14:textId="77777777" w:rsidR="00A96FC3" w:rsidRPr="00C80997" w:rsidRDefault="00A96FC3" w:rsidP="007F5B3D">
      <w:pPr>
        <w:pStyle w:val="Testodelblocco"/>
        <w:ind w:left="-142"/>
        <w:rPr>
          <w:rFonts w:ascii="Verdana" w:hAnsi="Verdana"/>
          <w:color w:val="FF0000"/>
          <w:sz w:val="6"/>
          <w:szCs w:val="6"/>
        </w:rPr>
      </w:pPr>
    </w:p>
    <w:sectPr w:rsidR="00A96FC3" w:rsidRPr="00C80997" w:rsidSect="00EB2426">
      <w:pgSz w:w="11906" w:h="16838"/>
      <w:pgMar w:top="0" w:right="424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9C655B"/>
    <w:multiLevelType w:val="hybridMultilevel"/>
    <w:tmpl w:val="F9D615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2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79832AB"/>
    <w:multiLevelType w:val="hybridMultilevel"/>
    <w:tmpl w:val="4314AF6C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4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A101B4"/>
    <w:multiLevelType w:val="hybridMultilevel"/>
    <w:tmpl w:val="074EBEF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5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F9F4C58"/>
    <w:multiLevelType w:val="hybridMultilevel"/>
    <w:tmpl w:val="3D7E8634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41"/>
  </w:num>
  <w:num w:numId="2">
    <w:abstractNumId w:val="36"/>
  </w:num>
  <w:num w:numId="3">
    <w:abstractNumId w:val="35"/>
  </w:num>
  <w:num w:numId="4">
    <w:abstractNumId w:val="5"/>
  </w:num>
  <w:num w:numId="5">
    <w:abstractNumId w:val="30"/>
  </w:num>
  <w:num w:numId="6">
    <w:abstractNumId w:val="27"/>
  </w:num>
  <w:num w:numId="7">
    <w:abstractNumId w:val="20"/>
  </w:num>
  <w:num w:numId="8">
    <w:abstractNumId w:val="17"/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25"/>
  </w:num>
  <w:num w:numId="13">
    <w:abstractNumId w:val="15"/>
  </w:num>
  <w:num w:numId="14">
    <w:abstractNumId w:val="23"/>
  </w:num>
  <w:num w:numId="15">
    <w:abstractNumId w:val="31"/>
  </w:num>
  <w:num w:numId="16">
    <w:abstractNumId w:val="2"/>
  </w:num>
  <w:num w:numId="17">
    <w:abstractNumId w:val="21"/>
  </w:num>
  <w:num w:numId="18">
    <w:abstractNumId w:val="14"/>
  </w:num>
  <w:num w:numId="19">
    <w:abstractNumId w:val="40"/>
  </w:num>
  <w:num w:numId="20">
    <w:abstractNumId w:val="32"/>
  </w:num>
  <w:num w:numId="21">
    <w:abstractNumId w:val="10"/>
  </w:num>
  <w:num w:numId="22">
    <w:abstractNumId w:val="19"/>
  </w:num>
  <w:num w:numId="23">
    <w:abstractNumId w:val="29"/>
  </w:num>
  <w:num w:numId="24">
    <w:abstractNumId w:val="45"/>
  </w:num>
  <w:num w:numId="25">
    <w:abstractNumId w:val="12"/>
  </w:num>
  <w:num w:numId="26">
    <w:abstractNumId w:val="28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39"/>
  </w:num>
  <w:num w:numId="29">
    <w:abstractNumId w:val="43"/>
  </w:num>
  <w:num w:numId="30">
    <w:abstractNumId w:val="13"/>
  </w:num>
  <w:num w:numId="31">
    <w:abstractNumId w:val="7"/>
  </w:num>
  <w:num w:numId="32">
    <w:abstractNumId w:val="34"/>
  </w:num>
  <w:num w:numId="33">
    <w:abstractNumId w:val="1"/>
  </w:num>
  <w:num w:numId="34">
    <w:abstractNumId w:val="4"/>
  </w:num>
  <w:num w:numId="35">
    <w:abstractNumId w:val="3"/>
  </w:num>
  <w:num w:numId="36">
    <w:abstractNumId w:val="38"/>
  </w:num>
  <w:num w:numId="37">
    <w:abstractNumId w:val="37"/>
  </w:num>
  <w:num w:numId="38">
    <w:abstractNumId w:val="6"/>
  </w:num>
  <w:num w:numId="39">
    <w:abstractNumId w:val="26"/>
  </w:num>
  <w:num w:numId="40">
    <w:abstractNumId w:val="22"/>
  </w:num>
  <w:num w:numId="41">
    <w:abstractNumId w:val="8"/>
  </w:num>
  <w:num w:numId="42">
    <w:abstractNumId w:val="42"/>
  </w:num>
  <w:num w:numId="43">
    <w:abstractNumId w:val="11"/>
  </w:num>
  <w:num w:numId="44">
    <w:abstractNumId w:val="24"/>
  </w:num>
  <w:num w:numId="45">
    <w:abstractNumId w:val="46"/>
  </w:num>
  <w:num w:numId="46">
    <w:abstractNumId w:val="33"/>
  </w:num>
  <w:num w:numId="47">
    <w:abstractNumId w:val="4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1D"/>
    <w:rsid w:val="00002D76"/>
    <w:rsid w:val="00005639"/>
    <w:rsid w:val="00007F8E"/>
    <w:rsid w:val="00040BB2"/>
    <w:rsid w:val="00041E3D"/>
    <w:rsid w:val="00044024"/>
    <w:rsid w:val="00046928"/>
    <w:rsid w:val="00046DE0"/>
    <w:rsid w:val="00057338"/>
    <w:rsid w:val="0006770B"/>
    <w:rsid w:val="00072F14"/>
    <w:rsid w:val="0009078E"/>
    <w:rsid w:val="000A577C"/>
    <w:rsid w:val="000B10E6"/>
    <w:rsid w:val="000F3331"/>
    <w:rsid w:val="00111AFF"/>
    <w:rsid w:val="00117AF2"/>
    <w:rsid w:val="0012542D"/>
    <w:rsid w:val="00134404"/>
    <w:rsid w:val="0014353B"/>
    <w:rsid w:val="00153690"/>
    <w:rsid w:val="0016548E"/>
    <w:rsid w:val="00166C9F"/>
    <w:rsid w:val="00176A9F"/>
    <w:rsid w:val="0018056C"/>
    <w:rsid w:val="0019062E"/>
    <w:rsid w:val="001936D8"/>
    <w:rsid w:val="001B3EF8"/>
    <w:rsid w:val="001B56AD"/>
    <w:rsid w:val="001C0283"/>
    <w:rsid w:val="001C2EFB"/>
    <w:rsid w:val="001D0684"/>
    <w:rsid w:val="001D15E3"/>
    <w:rsid w:val="001F2D3A"/>
    <w:rsid w:val="002011D3"/>
    <w:rsid w:val="002026E8"/>
    <w:rsid w:val="002265A2"/>
    <w:rsid w:val="00233C76"/>
    <w:rsid w:val="002409A4"/>
    <w:rsid w:val="002578F0"/>
    <w:rsid w:val="00267958"/>
    <w:rsid w:val="00276831"/>
    <w:rsid w:val="00283454"/>
    <w:rsid w:val="0028572B"/>
    <w:rsid w:val="00286D0A"/>
    <w:rsid w:val="002A6EC2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7618C"/>
    <w:rsid w:val="003C462B"/>
    <w:rsid w:val="003C5460"/>
    <w:rsid w:val="003D09E1"/>
    <w:rsid w:val="003D6A35"/>
    <w:rsid w:val="003E2E6A"/>
    <w:rsid w:val="003E401D"/>
    <w:rsid w:val="00410B18"/>
    <w:rsid w:val="00432194"/>
    <w:rsid w:val="00433EE9"/>
    <w:rsid w:val="00476B91"/>
    <w:rsid w:val="004906EF"/>
    <w:rsid w:val="004946FC"/>
    <w:rsid w:val="004A3D62"/>
    <w:rsid w:val="004B53CC"/>
    <w:rsid w:val="004D3577"/>
    <w:rsid w:val="004E183D"/>
    <w:rsid w:val="00500B72"/>
    <w:rsid w:val="00510A80"/>
    <w:rsid w:val="00547F9A"/>
    <w:rsid w:val="00554107"/>
    <w:rsid w:val="005602DD"/>
    <w:rsid w:val="00563A69"/>
    <w:rsid w:val="00575EC5"/>
    <w:rsid w:val="00581CEB"/>
    <w:rsid w:val="00581F8D"/>
    <w:rsid w:val="0058220A"/>
    <w:rsid w:val="00586478"/>
    <w:rsid w:val="005913F5"/>
    <w:rsid w:val="005A2440"/>
    <w:rsid w:val="005C0993"/>
    <w:rsid w:val="005C3BAF"/>
    <w:rsid w:val="005D033B"/>
    <w:rsid w:val="005E701C"/>
    <w:rsid w:val="005F05EC"/>
    <w:rsid w:val="005F4705"/>
    <w:rsid w:val="00601ADC"/>
    <w:rsid w:val="00606C02"/>
    <w:rsid w:val="00607404"/>
    <w:rsid w:val="00635E2F"/>
    <w:rsid w:val="006455DB"/>
    <w:rsid w:val="00650348"/>
    <w:rsid w:val="00670614"/>
    <w:rsid w:val="00670D6D"/>
    <w:rsid w:val="00684F04"/>
    <w:rsid w:val="00685EDC"/>
    <w:rsid w:val="00690501"/>
    <w:rsid w:val="006A22CE"/>
    <w:rsid w:val="006A30D6"/>
    <w:rsid w:val="006A526A"/>
    <w:rsid w:val="006D6147"/>
    <w:rsid w:val="006F5006"/>
    <w:rsid w:val="00704367"/>
    <w:rsid w:val="0071254E"/>
    <w:rsid w:val="007156EE"/>
    <w:rsid w:val="007336C5"/>
    <w:rsid w:val="00755BE2"/>
    <w:rsid w:val="0076410B"/>
    <w:rsid w:val="00785360"/>
    <w:rsid w:val="00786F46"/>
    <w:rsid w:val="00787285"/>
    <w:rsid w:val="007934DB"/>
    <w:rsid w:val="00794556"/>
    <w:rsid w:val="007D5572"/>
    <w:rsid w:val="007D7484"/>
    <w:rsid w:val="007E1E1B"/>
    <w:rsid w:val="007F4536"/>
    <w:rsid w:val="007F5B3D"/>
    <w:rsid w:val="0081184B"/>
    <w:rsid w:val="008156DC"/>
    <w:rsid w:val="00817EF5"/>
    <w:rsid w:val="00821858"/>
    <w:rsid w:val="00827986"/>
    <w:rsid w:val="008473B3"/>
    <w:rsid w:val="00855941"/>
    <w:rsid w:val="008B1356"/>
    <w:rsid w:val="008C0CDE"/>
    <w:rsid w:val="008E1A66"/>
    <w:rsid w:val="008E63CE"/>
    <w:rsid w:val="00907E81"/>
    <w:rsid w:val="00941E69"/>
    <w:rsid w:val="00950096"/>
    <w:rsid w:val="00955CB3"/>
    <w:rsid w:val="009606B4"/>
    <w:rsid w:val="009625A5"/>
    <w:rsid w:val="009709D7"/>
    <w:rsid w:val="00972F29"/>
    <w:rsid w:val="0098704F"/>
    <w:rsid w:val="009A65EC"/>
    <w:rsid w:val="009B22A9"/>
    <w:rsid w:val="009B52E0"/>
    <w:rsid w:val="009B5814"/>
    <w:rsid w:val="009B6F2B"/>
    <w:rsid w:val="009E3A7C"/>
    <w:rsid w:val="00A07408"/>
    <w:rsid w:val="00A21297"/>
    <w:rsid w:val="00A4206B"/>
    <w:rsid w:val="00A56978"/>
    <w:rsid w:val="00A63B6F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D3119"/>
    <w:rsid w:val="00AE7DB3"/>
    <w:rsid w:val="00AF2E1A"/>
    <w:rsid w:val="00AF41BD"/>
    <w:rsid w:val="00B141BB"/>
    <w:rsid w:val="00B16348"/>
    <w:rsid w:val="00B225B4"/>
    <w:rsid w:val="00B22666"/>
    <w:rsid w:val="00B42B8D"/>
    <w:rsid w:val="00B44AC2"/>
    <w:rsid w:val="00B50343"/>
    <w:rsid w:val="00B54CD3"/>
    <w:rsid w:val="00B63D8E"/>
    <w:rsid w:val="00B67E6F"/>
    <w:rsid w:val="00B7049C"/>
    <w:rsid w:val="00B8181D"/>
    <w:rsid w:val="00B84A14"/>
    <w:rsid w:val="00BA2196"/>
    <w:rsid w:val="00BA5F91"/>
    <w:rsid w:val="00BB4F8B"/>
    <w:rsid w:val="00BC261A"/>
    <w:rsid w:val="00BC404F"/>
    <w:rsid w:val="00BC6D46"/>
    <w:rsid w:val="00BD3AD5"/>
    <w:rsid w:val="00BE7ACE"/>
    <w:rsid w:val="00BF2EF8"/>
    <w:rsid w:val="00BF5074"/>
    <w:rsid w:val="00C041B9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0621"/>
    <w:rsid w:val="00CD330E"/>
    <w:rsid w:val="00CD4560"/>
    <w:rsid w:val="00CE488E"/>
    <w:rsid w:val="00CE684A"/>
    <w:rsid w:val="00CF67AF"/>
    <w:rsid w:val="00D04E43"/>
    <w:rsid w:val="00D10E6B"/>
    <w:rsid w:val="00D14F98"/>
    <w:rsid w:val="00D249A8"/>
    <w:rsid w:val="00D25BCC"/>
    <w:rsid w:val="00D545DD"/>
    <w:rsid w:val="00D54BDA"/>
    <w:rsid w:val="00D82199"/>
    <w:rsid w:val="00D84B39"/>
    <w:rsid w:val="00D85A2E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1D0D"/>
    <w:rsid w:val="00E33D4E"/>
    <w:rsid w:val="00E351E0"/>
    <w:rsid w:val="00E36A45"/>
    <w:rsid w:val="00E43179"/>
    <w:rsid w:val="00E7381F"/>
    <w:rsid w:val="00E8015F"/>
    <w:rsid w:val="00E9165A"/>
    <w:rsid w:val="00E928A0"/>
    <w:rsid w:val="00E96E2C"/>
    <w:rsid w:val="00E97528"/>
    <w:rsid w:val="00EA32F8"/>
    <w:rsid w:val="00EA4853"/>
    <w:rsid w:val="00EB2426"/>
    <w:rsid w:val="00EC0A77"/>
    <w:rsid w:val="00EC3A0C"/>
    <w:rsid w:val="00EE3ED4"/>
    <w:rsid w:val="00EE57A9"/>
    <w:rsid w:val="00EE7D1A"/>
    <w:rsid w:val="00EF4BE9"/>
    <w:rsid w:val="00EF5230"/>
    <w:rsid w:val="00F00A99"/>
    <w:rsid w:val="00F03F3E"/>
    <w:rsid w:val="00F06012"/>
    <w:rsid w:val="00F063F5"/>
    <w:rsid w:val="00F06F78"/>
    <w:rsid w:val="00F07C28"/>
    <w:rsid w:val="00F172E8"/>
    <w:rsid w:val="00F34860"/>
    <w:rsid w:val="00F3772E"/>
    <w:rsid w:val="00F520E9"/>
    <w:rsid w:val="00F53723"/>
    <w:rsid w:val="00F61461"/>
    <w:rsid w:val="00F62FCD"/>
    <w:rsid w:val="00F95AD6"/>
    <w:rsid w:val="00FA55DA"/>
    <w:rsid w:val="00FA5716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01EFD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7F8E"/>
    <w:rPr>
      <w:color w:val="605E5C"/>
      <w:shd w:val="clear" w:color="auto" w:fill="E1DFDD"/>
    </w:rPr>
  </w:style>
  <w:style w:type="character" w:customStyle="1" w:styleId="grkhzd">
    <w:name w:val="grkhzd"/>
    <w:basedOn w:val="Carpredefinitoparagrafo"/>
    <w:rsid w:val="009B5814"/>
  </w:style>
  <w:style w:type="character" w:customStyle="1" w:styleId="lrzxr">
    <w:name w:val="lrzxr"/>
    <w:basedOn w:val="Carpredefinitoparagrafo"/>
    <w:rsid w:val="009B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27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81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reste.schettino@italgas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q=trial+travel&amp;rlz=1C5CHFA_enIT939IT956&amp;oq=trial+travel&amp;aqs=chrome..69i57j46i175i199l2j0i22i30l7.5215j0j7&amp;sourceid=chrome&amp;ie=UTF-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rlz=1C5CHFA_enIT939IT956&amp;q=trial+travel+telefono&amp;ludocid=2407559807669335561&amp;sa=X&amp;ved=2ahUKEwiZ-NSP3K_xAhXIgP0HHbbRA6gQ6BMwFHoECBgQAg" TargetMode="Externa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google.com/search?rlz=1C5CHFA_enIT939IT956&amp;q=trial+travel+indirizzo&amp;stick=H4sIAAAAAAAAAOPgE-LWT9c3LCkvMS4pStKSzU620s_JT04syczPgzOsElNSilKLixexipUUZSbmKJQUJZal5ihk5qVkFmVWVeUDAJFh4y1HAAAA&amp;ludocid=2407559807669335561&amp;sa=X&amp;ved=2ahUKEwiZ-NSP3K_xAhXIgP0HHbbRA6gQ6BMwE3oECCAQB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0C59-7B41-41F1-898D-F85892D9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2774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Schettino, Oreste</cp:lastModifiedBy>
  <cp:revision>7</cp:revision>
  <cp:lastPrinted>2018-03-28T10:50:00Z</cp:lastPrinted>
  <dcterms:created xsi:type="dcterms:W3CDTF">2021-06-15T08:59:00Z</dcterms:created>
  <dcterms:modified xsi:type="dcterms:W3CDTF">2021-06-24T15:05:00Z</dcterms:modified>
</cp:coreProperties>
</file>